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A62DA6" w:rsidTr="00CA39E7">
        <w:tc>
          <w:tcPr>
            <w:tcW w:w="3403" w:type="dxa"/>
          </w:tcPr>
          <w:p w:rsidR="00A62DA6" w:rsidRDefault="00A62DA6">
            <w:bookmarkStart w:id="0" w:name="_GoBack"/>
            <w:bookmarkEnd w:id="0"/>
            <w:r>
              <w:t>Greater earner of foreign exchange</w:t>
            </w:r>
          </w:p>
        </w:tc>
        <w:tc>
          <w:tcPr>
            <w:tcW w:w="3544" w:type="dxa"/>
          </w:tcPr>
          <w:p w:rsidR="00A62DA6" w:rsidRDefault="00A62DA6">
            <w:r>
              <w:t>New opportunities from the great increase in number and variety of service occupations; tourism is labour intensive.</w:t>
            </w:r>
          </w:p>
        </w:tc>
        <w:tc>
          <w:tcPr>
            <w:tcW w:w="3543" w:type="dxa"/>
          </w:tcPr>
          <w:p w:rsidR="00A62DA6" w:rsidRDefault="00E07DE0">
            <w:r>
              <w:t>Specific local issues, e.g. divers damaging coral reefs in the tropics, pressure on frequently visited l</w:t>
            </w:r>
            <w:r w:rsidR="00CA39E7">
              <w:t>andscapes (</w:t>
            </w:r>
            <w:proofErr w:type="spellStart"/>
            <w:r w:rsidR="00CA39E7">
              <w:t>e.</w:t>
            </w:r>
            <w:r>
              <w:t>g</w:t>
            </w:r>
            <w:proofErr w:type="spellEnd"/>
            <w:r>
              <w:t>, footpath erosion) disturbance of wildlife in natural environments.</w:t>
            </w:r>
          </w:p>
        </w:tc>
      </w:tr>
      <w:tr w:rsidR="00A62DA6" w:rsidTr="00CA39E7">
        <w:tc>
          <w:tcPr>
            <w:tcW w:w="3403" w:type="dxa"/>
          </w:tcPr>
          <w:p w:rsidR="00A62DA6" w:rsidRDefault="00A62DA6">
            <w:r>
              <w:t>Great</w:t>
            </w:r>
            <w:r w:rsidR="00CA39E7">
              <w:t>er awareness of the need for an</w:t>
            </w:r>
            <w:r>
              <w:t xml:space="preserve"> interest in conservation of landscape features, vegetation and wildlife and the preservation of monuments.</w:t>
            </w:r>
          </w:p>
        </w:tc>
        <w:tc>
          <w:tcPr>
            <w:tcW w:w="3544" w:type="dxa"/>
          </w:tcPr>
          <w:p w:rsidR="00A62DA6" w:rsidRDefault="00A62DA6">
            <w:r>
              <w:t>Pollution problems from litter and untreated waste going into rivers and seas.</w:t>
            </w:r>
          </w:p>
        </w:tc>
        <w:tc>
          <w:tcPr>
            <w:tcW w:w="3543" w:type="dxa"/>
          </w:tcPr>
          <w:p w:rsidR="00A62DA6" w:rsidRDefault="00E07DE0">
            <w:r>
              <w:t>Low income jobs can be converted to provide a better living (e.g. fishing boat used for coastal tours, tourist fishing or snorkelling and diving trips).</w:t>
            </w:r>
          </w:p>
        </w:tc>
      </w:tr>
      <w:tr w:rsidR="00A62DA6" w:rsidTr="00CA39E7">
        <w:tc>
          <w:tcPr>
            <w:tcW w:w="3403" w:type="dxa"/>
          </w:tcPr>
          <w:p w:rsidR="00A62DA6" w:rsidRDefault="00A62DA6">
            <w:r>
              <w:t>Complete destruction of environments, and resulting habitat losses, in order to build hotels, roads and airports.</w:t>
            </w:r>
          </w:p>
        </w:tc>
        <w:tc>
          <w:tcPr>
            <w:tcW w:w="3544" w:type="dxa"/>
          </w:tcPr>
          <w:p w:rsidR="00A62DA6" w:rsidRDefault="00A62DA6">
            <w:r>
              <w:t>Visitor numbers go up and down and the area’s popularity may wane.</w:t>
            </w:r>
          </w:p>
        </w:tc>
        <w:tc>
          <w:tcPr>
            <w:tcW w:w="3543" w:type="dxa"/>
          </w:tcPr>
          <w:p w:rsidR="00A62DA6" w:rsidRDefault="00857BEB">
            <w:r>
              <w:t>Holiday companies are often run by multinational businesses therefore profits don’t stay in the country.</w:t>
            </w:r>
          </w:p>
        </w:tc>
      </w:tr>
      <w:tr w:rsidR="00A62DA6" w:rsidTr="00CA39E7">
        <w:tc>
          <w:tcPr>
            <w:tcW w:w="3403" w:type="dxa"/>
          </w:tcPr>
          <w:p w:rsidR="00A62DA6" w:rsidRDefault="00A62DA6">
            <w:r>
              <w:t>Some local people, notably farmers and fishermen, may lose their livelihoods.</w:t>
            </w:r>
          </w:p>
        </w:tc>
        <w:tc>
          <w:tcPr>
            <w:tcW w:w="3544" w:type="dxa"/>
          </w:tcPr>
          <w:p w:rsidR="00A62DA6" w:rsidRDefault="00A62DA6">
            <w:r>
              <w:t xml:space="preserve">The country/tourist region might gain only a small percentage of total </w:t>
            </w:r>
            <w:proofErr w:type="gramStart"/>
            <w:r>
              <w:t>tourist</w:t>
            </w:r>
            <w:proofErr w:type="gramEnd"/>
            <w:r>
              <w:t xml:space="preserve"> spend.</w:t>
            </w:r>
          </w:p>
        </w:tc>
        <w:tc>
          <w:tcPr>
            <w:tcW w:w="3543" w:type="dxa"/>
          </w:tcPr>
          <w:p w:rsidR="00A62DA6" w:rsidRDefault="00857BEB">
            <w:r>
              <w:t>Increased understanding of a countries culture and environment.</w:t>
            </w:r>
          </w:p>
        </w:tc>
      </w:tr>
      <w:tr w:rsidR="00A62DA6" w:rsidTr="00CA39E7">
        <w:tc>
          <w:tcPr>
            <w:tcW w:w="3403" w:type="dxa"/>
          </w:tcPr>
          <w:p w:rsidR="00A62DA6" w:rsidRDefault="00A62DA6">
            <w:r>
              <w:t>Loss of rural peace and quiet which is replaced by urban activity and noise.</w:t>
            </w:r>
          </w:p>
        </w:tc>
        <w:tc>
          <w:tcPr>
            <w:tcW w:w="3544" w:type="dxa"/>
          </w:tcPr>
          <w:p w:rsidR="00A62DA6" w:rsidRDefault="00A62DA6">
            <w:r>
              <w:t>New infrastructure (airports, roads, water and electricity supplies) can benefit other industries.</w:t>
            </w:r>
          </w:p>
        </w:tc>
        <w:tc>
          <w:tcPr>
            <w:tcW w:w="3543" w:type="dxa"/>
          </w:tcPr>
          <w:p w:rsidR="00A62DA6" w:rsidRDefault="00857BEB">
            <w:r>
              <w:t xml:space="preserve">Tourists don’t want </w:t>
            </w:r>
            <w:r w:rsidR="00B512CB">
              <w:t>local cuisine, expect western cuisine therefore produce is flown in.</w:t>
            </w:r>
          </w:p>
        </w:tc>
      </w:tr>
      <w:tr w:rsidR="00A62DA6" w:rsidTr="00CA39E7">
        <w:tc>
          <w:tcPr>
            <w:tcW w:w="3403" w:type="dxa"/>
          </w:tcPr>
          <w:p w:rsidR="00A62DA6" w:rsidRDefault="00A62DA6">
            <w:r>
              <w:t>Income from tourism/entrance fees may pay for management, conservation and repairs.</w:t>
            </w:r>
          </w:p>
        </w:tc>
        <w:tc>
          <w:tcPr>
            <w:tcW w:w="3544" w:type="dxa"/>
          </w:tcPr>
          <w:p w:rsidR="00A62DA6" w:rsidRDefault="00E07DE0">
            <w:r>
              <w:t>Many jobs in tourism are seasonal, poorly paid, low status and unskilled; high earning jobs, such as those of guides with language skills, often go to outsiders.</w:t>
            </w:r>
          </w:p>
        </w:tc>
        <w:tc>
          <w:tcPr>
            <w:tcW w:w="3543" w:type="dxa"/>
          </w:tcPr>
          <w:p w:rsidR="00A62DA6" w:rsidRDefault="00B512CB">
            <w:r>
              <w:t>Rent/cost of housing goes up forcing some local people to move away.</w:t>
            </w:r>
          </w:p>
        </w:tc>
      </w:tr>
    </w:tbl>
    <w:p w:rsidR="00330672" w:rsidRDefault="00330672"/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04255F" w:rsidTr="00F81739">
        <w:tc>
          <w:tcPr>
            <w:tcW w:w="3403" w:type="dxa"/>
          </w:tcPr>
          <w:p w:rsidR="0004255F" w:rsidRDefault="0004255F" w:rsidP="00F81739">
            <w:r>
              <w:t>Greater earner of foreign exchange</w:t>
            </w:r>
          </w:p>
        </w:tc>
        <w:tc>
          <w:tcPr>
            <w:tcW w:w="3544" w:type="dxa"/>
          </w:tcPr>
          <w:p w:rsidR="0004255F" w:rsidRDefault="0004255F" w:rsidP="00F81739">
            <w:r>
              <w:t>New opportunities from the great increase in number and variety of service occupations; tourism is labour intensive.</w:t>
            </w:r>
          </w:p>
        </w:tc>
        <w:tc>
          <w:tcPr>
            <w:tcW w:w="3543" w:type="dxa"/>
          </w:tcPr>
          <w:p w:rsidR="0004255F" w:rsidRDefault="0004255F" w:rsidP="00F81739">
            <w:r>
              <w:t>Specific local issues, e.g. divers damaging coral reefs in the tropics, pressure on frequently visited landscapes (</w:t>
            </w:r>
            <w:proofErr w:type="spellStart"/>
            <w:r>
              <w:t>e.g</w:t>
            </w:r>
            <w:proofErr w:type="spellEnd"/>
            <w:r>
              <w:t>, footpath erosion) disturbance of wildlife in natural environments.</w:t>
            </w:r>
          </w:p>
        </w:tc>
      </w:tr>
      <w:tr w:rsidR="0004255F" w:rsidTr="00F81739">
        <w:tc>
          <w:tcPr>
            <w:tcW w:w="3403" w:type="dxa"/>
          </w:tcPr>
          <w:p w:rsidR="0004255F" w:rsidRDefault="0004255F" w:rsidP="00F81739">
            <w:r>
              <w:t>Greater awareness of the need for an interest in conservation of landscape features, vegetation and wildlife and the preservation of monuments.</w:t>
            </w:r>
          </w:p>
        </w:tc>
        <w:tc>
          <w:tcPr>
            <w:tcW w:w="3544" w:type="dxa"/>
          </w:tcPr>
          <w:p w:rsidR="0004255F" w:rsidRDefault="0004255F" w:rsidP="00F81739">
            <w:r>
              <w:t>Pollution problems from litter and untreated waste going into rivers and seas.</w:t>
            </w:r>
          </w:p>
        </w:tc>
        <w:tc>
          <w:tcPr>
            <w:tcW w:w="3543" w:type="dxa"/>
          </w:tcPr>
          <w:p w:rsidR="0004255F" w:rsidRDefault="0004255F" w:rsidP="00F81739">
            <w:r>
              <w:t>Low income jobs can be converted to provide a better living (e.g. fishing boat used for coastal tours, tourist fishing or snorkelling and diving trips).</w:t>
            </w:r>
          </w:p>
        </w:tc>
      </w:tr>
      <w:tr w:rsidR="0004255F" w:rsidTr="00F81739">
        <w:tc>
          <w:tcPr>
            <w:tcW w:w="3403" w:type="dxa"/>
          </w:tcPr>
          <w:p w:rsidR="0004255F" w:rsidRDefault="0004255F" w:rsidP="00F81739">
            <w:r>
              <w:t>Complete destruction of environments, and resulting habitat losses, in order to build hotels, roads and airports.</w:t>
            </w:r>
          </w:p>
        </w:tc>
        <w:tc>
          <w:tcPr>
            <w:tcW w:w="3544" w:type="dxa"/>
          </w:tcPr>
          <w:p w:rsidR="0004255F" w:rsidRDefault="0004255F" w:rsidP="00F81739">
            <w:r>
              <w:t>Visitor numbers go up and down and the area’s popularity may wane.</w:t>
            </w:r>
          </w:p>
        </w:tc>
        <w:tc>
          <w:tcPr>
            <w:tcW w:w="3543" w:type="dxa"/>
          </w:tcPr>
          <w:p w:rsidR="0004255F" w:rsidRDefault="0004255F" w:rsidP="00F81739">
            <w:r>
              <w:t>Holiday companies are often run by multinational businesses therefore profits don’t stay in the country.</w:t>
            </w:r>
          </w:p>
        </w:tc>
      </w:tr>
      <w:tr w:rsidR="0004255F" w:rsidTr="00F81739">
        <w:tc>
          <w:tcPr>
            <w:tcW w:w="3403" w:type="dxa"/>
          </w:tcPr>
          <w:p w:rsidR="0004255F" w:rsidRDefault="0004255F" w:rsidP="00F81739">
            <w:r>
              <w:t>Some local people, notably farmers and fishermen, may lose their livelihoods.</w:t>
            </w:r>
          </w:p>
        </w:tc>
        <w:tc>
          <w:tcPr>
            <w:tcW w:w="3544" w:type="dxa"/>
          </w:tcPr>
          <w:p w:rsidR="0004255F" w:rsidRDefault="0004255F" w:rsidP="00F81739">
            <w:r>
              <w:t xml:space="preserve">The country/tourist region might gain only a small percentage of total </w:t>
            </w:r>
            <w:proofErr w:type="gramStart"/>
            <w:r>
              <w:t>tourist</w:t>
            </w:r>
            <w:proofErr w:type="gramEnd"/>
            <w:r>
              <w:t xml:space="preserve"> spend.</w:t>
            </w:r>
          </w:p>
        </w:tc>
        <w:tc>
          <w:tcPr>
            <w:tcW w:w="3543" w:type="dxa"/>
          </w:tcPr>
          <w:p w:rsidR="0004255F" w:rsidRDefault="0004255F" w:rsidP="00F81739">
            <w:r>
              <w:t>Increased understanding of a countries culture and environment.</w:t>
            </w:r>
          </w:p>
        </w:tc>
      </w:tr>
      <w:tr w:rsidR="0004255F" w:rsidTr="00F81739">
        <w:tc>
          <w:tcPr>
            <w:tcW w:w="3403" w:type="dxa"/>
          </w:tcPr>
          <w:p w:rsidR="0004255F" w:rsidRDefault="0004255F" w:rsidP="00F81739">
            <w:r>
              <w:t>Loss of rural peace and quiet which is replaced by urban activity and noise.</w:t>
            </w:r>
          </w:p>
        </w:tc>
        <w:tc>
          <w:tcPr>
            <w:tcW w:w="3544" w:type="dxa"/>
          </w:tcPr>
          <w:p w:rsidR="0004255F" w:rsidRDefault="0004255F" w:rsidP="00F81739">
            <w:r>
              <w:t>New infrastructure (airports, roads, water and electricity supplies) can benefit other industries.</w:t>
            </w:r>
          </w:p>
        </w:tc>
        <w:tc>
          <w:tcPr>
            <w:tcW w:w="3543" w:type="dxa"/>
          </w:tcPr>
          <w:p w:rsidR="0004255F" w:rsidRDefault="0004255F" w:rsidP="00F81739">
            <w:r>
              <w:t>Tourists don’t want local cuisine, expect western cuisine therefore produce is flown in.</w:t>
            </w:r>
          </w:p>
        </w:tc>
      </w:tr>
      <w:tr w:rsidR="0004255F" w:rsidTr="00F81739">
        <w:tc>
          <w:tcPr>
            <w:tcW w:w="3403" w:type="dxa"/>
          </w:tcPr>
          <w:p w:rsidR="0004255F" w:rsidRDefault="0004255F" w:rsidP="00F81739">
            <w:r>
              <w:t>Income from tourism/entrance fees may pay for management, conservation and repairs.</w:t>
            </w:r>
          </w:p>
        </w:tc>
        <w:tc>
          <w:tcPr>
            <w:tcW w:w="3544" w:type="dxa"/>
          </w:tcPr>
          <w:p w:rsidR="0004255F" w:rsidRDefault="0004255F" w:rsidP="00F81739">
            <w:r>
              <w:t>Many jobs in tourism are seasonal, poorly paid, low status and unskilled; high earning jobs, such as those of guides with language skills, often go to outsiders.</w:t>
            </w:r>
          </w:p>
        </w:tc>
        <w:tc>
          <w:tcPr>
            <w:tcW w:w="3543" w:type="dxa"/>
          </w:tcPr>
          <w:p w:rsidR="0004255F" w:rsidRDefault="0004255F" w:rsidP="00F81739">
            <w:r>
              <w:t>Rent/cost of housing goes up forcing some local people to move away.</w:t>
            </w:r>
          </w:p>
        </w:tc>
      </w:tr>
    </w:tbl>
    <w:p w:rsidR="0004255F" w:rsidRDefault="0004255F"/>
    <w:sectPr w:rsidR="0004255F" w:rsidSect="00CA39E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6"/>
    <w:rsid w:val="0004255F"/>
    <w:rsid w:val="00047DD3"/>
    <w:rsid w:val="001F2D72"/>
    <w:rsid w:val="00330672"/>
    <w:rsid w:val="0072656B"/>
    <w:rsid w:val="00857BEB"/>
    <w:rsid w:val="00A62DA6"/>
    <w:rsid w:val="00B512CB"/>
    <w:rsid w:val="00CA39E7"/>
    <w:rsid w:val="00D81B48"/>
    <w:rsid w:val="00E07DE0"/>
    <w:rsid w:val="00E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</dc:creator>
  <cp:lastModifiedBy>Jen Wood</cp:lastModifiedBy>
  <cp:revision>2</cp:revision>
  <cp:lastPrinted>2010-04-28T15:07:00Z</cp:lastPrinted>
  <dcterms:created xsi:type="dcterms:W3CDTF">2014-03-09T07:41:00Z</dcterms:created>
  <dcterms:modified xsi:type="dcterms:W3CDTF">2014-03-09T07:41:00Z</dcterms:modified>
</cp:coreProperties>
</file>